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D0" w:rsidRDefault="00174CAA" w:rsidP="00174CA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74CAA">
        <w:rPr>
          <w:b/>
          <w:sz w:val="32"/>
          <w:szCs w:val="32"/>
        </w:rPr>
        <w:t>Checkliste für die Durchführung von Hausbesuchen bei Kindeswohlüberprüfungen</w:t>
      </w:r>
    </w:p>
    <w:p w:rsidR="00174CAA" w:rsidRDefault="00174CAA" w:rsidP="00174CAA">
      <w:r w:rsidRPr="00174CAA">
        <w:t>Reihenfolge und Inhalte sind abhängig vom Inhalt des Hinweises und Gesprächsverlaufs</w:t>
      </w:r>
    </w:p>
    <w:p w:rsidR="00174CAA" w:rsidRDefault="00174CAA" w:rsidP="00174CAA"/>
    <w:p w:rsidR="00174CAA" w:rsidRDefault="00174CAA" w:rsidP="00174CAA">
      <w:pPr>
        <w:rPr>
          <w:b/>
        </w:rPr>
      </w:pPr>
      <w:r w:rsidRPr="00174CAA">
        <w:rPr>
          <w:b/>
        </w:rPr>
        <w:t>Begrüßung/Vorstellung</w:t>
      </w:r>
    </w:p>
    <w:p w:rsidR="00174CAA" w:rsidRDefault="00174CAA" w:rsidP="00174CAA">
      <w:r>
        <w:t>Wer bin ich? Was will ich?</w:t>
      </w:r>
    </w:p>
    <w:p w:rsidR="00174CAA" w:rsidRDefault="00174CAA" w:rsidP="00174CAA"/>
    <w:p w:rsidR="00174CAA" w:rsidRDefault="00174CAA" w:rsidP="00174CAA">
      <w:pPr>
        <w:rPr>
          <w:b/>
        </w:rPr>
      </w:pPr>
      <w:r w:rsidRPr="00174CAA">
        <w:rPr>
          <w:b/>
        </w:rPr>
        <w:t>Datensammlung</w:t>
      </w:r>
    </w:p>
    <w:p w:rsidR="00174CAA" w:rsidRDefault="00174CAA" w:rsidP="00174CAA">
      <w:r>
        <w:t>Wer gehört zur Familie? (entweder gleich in Personalbogen der Akte eintragen und/oder Genogramm erstellen)</w:t>
      </w:r>
    </w:p>
    <w:p w:rsidR="00174CAA" w:rsidRDefault="00174CAA" w:rsidP="00174CAA"/>
    <w:p w:rsidR="00174CAA" w:rsidRDefault="00174CAA" w:rsidP="00174CAA">
      <w:r w:rsidRPr="00174CAA">
        <w:rPr>
          <w:b/>
        </w:rPr>
        <w:t>Alle Kinder zeigen lassen</w:t>
      </w:r>
      <w:r>
        <w:t>(ggf. ausziehen lasen, Windel ausziehen lassen bei Säuglingen)</w:t>
      </w:r>
    </w:p>
    <w:p w:rsidR="00174CAA" w:rsidRDefault="00174CAA" w:rsidP="00174CAA">
      <w:r>
        <w:t>Was ist beim Kind zu beachten?</w:t>
      </w:r>
    </w:p>
    <w:p w:rsidR="00B04378" w:rsidRPr="00DE2654" w:rsidRDefault="00B04378" w:rsidP="00B04378">
      <w:pPr>
        <w:rPr>
          <w:b/>
        </w:rPr>
      </w:pPr>
      <w:r w:rsidRPr="00DE2654">
        <w:rPr>
          <w:b/>
        </w:rPr>
        <w:t>-</w:t>
      </w:r>
      <w:r>
        <w:rPr>
          <w:b/>
        </w:rPr>
        <w:t xml:space="preserve"> </w:t>
      </w:r>
      <w:r w:rsidRPr="00DE2654">
        <w:rPr>
          <w:b/>
        </w:rPr>
        <w:t>Hämatome</w:t>
      </w:r>
    </w:p>
    <w:p w:rsidR="00B04378" w:rsidRPr="00DE2654" w:rsidRDefault="00B04378" w:rsidP="00B04378">
      <w:pPr>
        <w:rPr>
          <w:b/>
        </w:rPr>
      </w:pPr>
      <w:r w:rsidRPr="00DE2654">
        <w:rPr>
          <w:b/>
        </w:rPr>
        <w:t>-</w:t>
      </w:r>
      <w:r>
        <w:rPr>
          <w:b/>
        </w:rPr>
        <w:t xml:space="preserve"> </w:t>
      </w:r>
      <w:r w:rsidRPr="00DE2654">
        <w:rPr>
          <w:b/>
        </w:rPr>
        <w:t>Pflegerischer Zustand</w:t>
      </w:r>
    </w:p>
    <w:p w:rsidR="00B04378" w:rsidRPr="00DE2654" w:rsidRDefault="00B04378" w:rsidP="00B04378">
      <w:pPr>
        <w:rPr>
          <w:b/>
        </w:rPr>
      </w:pPr>
      <w:r w:rsidRPr="00DE2654">
        <w:rPr>
          <w:b/>
        </w:rPr>
        <w:t>-</w:t>
      </w:r>
      <w:r>
        <w:rPr>
          <w:b/>
        </w:rPr>
        <w:t xml:space="preserve"> </w:t>
      </w:r>
      <w:r w:rsidRPr="00DE2654">
        <w:rPr>
          <w:b/>
        </w:rPr>
        <w:t>Haut, Zähne, Ohren</w:t>
      </w:r>
    </w:p>
    <w:p w:rsidR="00B04378" w:rsidRPr="00DE2654" w:rsidRDefault="00B04378" w:rsidP="00B04378">
      <w:pPr>
        <w:rPr>
          <w:b/>
        </w:rPr>
      </w:pPr>
      <w:r w:rsidRPr="00DE2654">
        <w:rPr>
          <w:b/>
        </w:rPr>
        <w:t>-</w:t>
      </w:r>
      <w:r>
        <w:rPr>
          <w:b/>
        </w:rPr>
        <w:t xml:space="preserve"> </w:t>
      </w:r>
      <w:r w:rsidRPr="00DE2654">
        <w:rPr>
          <w:b/>
        </w:rPr>
        <w:t>Geruch</w:t>
      </w:r>
    </w:p>
    <w:p w:rsidR="00B04378" w:rsidRPr="00DE2654" w:rsidRDefault="00B04378" w:rsidP="00B04378">
      <w:pPr>
        <w:rPr>
          <w:b/>
        </w:rPr>
      </w:pPr>
      <w:r w:rsidRPr="00DE2654">
        <w:rPr>
          <w:b/>
        </w:rPr>
        <w:t>-</w:t>
      </w:r>
      <w:r>
        <w:rPr>
          <w:b/>
        </w:rPr>
        <w:t xml:space="preserve"> </w:t>
      </w:r>
      <w:r w:rsidRPr="00DE2654">
        <w:rPr>
          <w:b/>
        </w:rPr>
        <w:t>Interaktion des Kindes</w:t>
      </w:r>
    </w:p>
    <w:p w:rsidR="00B04378" w:rsidRPr="00DE2654" w:rsidRDefault="00B04378" w:rsidP="00B04378">
      <w:pPr>
        <w:rPr>
          <w:b/>
        </w:rPr>
      </w:pPr>
      <w:r w:rsidRPr="00DE2654">
        <w:rPr>
          <w:b/>
        </w:rPr>
        <w:t>-</w:t>
      </w:r>
      <w:r>
        <w:rPr>
          <w:b/>
        </w:rPr>
        <w:t xml:space="preserve"> </w:t>
      </w:r>
      <w:r w:rsidRPr="00DE2654">
        <w:rPr>
          <w:b/>
        </w:rPr>
        <w:t>Ansprechbarkeit des Kindes</w:t>
      </w:r>
    </w:p>
    <w:p w:rsidR="00B04378" w:rsidRPr="00DE2654" w:rsidRDefault="00B04378" w:rsidP="00B04378">
      <w:pPr>
        <w:rPr>
          <w:b/>
        </w:rPr>
      </w:pPr>
      <w:r w:rsidRPr="00DE2654">
        <w:rPr>
          <w:b/>
        </w:rPr>
        <w:t>-</w:t>
      </w:r>
      <w:r>
        <w:rPr>
          <w:b/>
        </w:rPr>
        <w:t xml:space="preserve"> </w:t>
      </w:r>
      <w:r w:rsidRPr="00DE2654">
        <w:rPr>
          <w:b/>
        </w:rPr>
        <w:t>Trübe Augen</w:t>
      </w:r>
    </w:p>
    <w:p w:rsidR="00B04378" w:rsidRPr="00DE2654" w:rsidRDefault="00B04378" w:rsidP="00B04378">
      <w:pPr>
        <w:rPr>
          <w:b/>
        </w:rPr>
      </w:pPr>
      <w:r w:rsidRPr="00DE2654">
        <w:rPr>
          <w:b/>
        </w:rPr>
        <w:t>-</w:t>
      </w:r>
      <w:r>
        <w:rPr>
          <w:b/>
        </w:rPr>
        <w:t xml:space="preserve"> </w:t>
      </w:r>
      <w:r w:rsidRPr="00DE2654">
        <w:rPr>
          <w:b/>
        </w:rPr>
        <w:t>Wunder Po</w:t>
      </w:r>
    </w:p>
    <w:p w:rsidR="00B04378" w:rsidRPr="00DE2654" w:rsidRDefault="00B04378" w:rsidP="00B04378">
      <w:pPr>
        <w:rPr>
          <w:b/>
        </w:rPr>
      </w:pPr>
      <w:r w:rsidRPr="00DE2654">
        <w:rPr>
          <w:b/>
        </w:rPr>
        <w:t>-</w:t>
      </w:r>
      <w:r>
        <w:rPr>
          <w:b/>
        </w:rPr>
        <w:t xml:space="preserve"> </w:t>
      </w:r>
      <w:r w:rsidRPr="00DE2654">
        <w:rPr>
          <w:b/>
        </w:rPr>
        <w:t>Zustand Kniekehlen und Achselhöhlen</w:t>
      </w:r>
    </w:p>
    <w:p w:rsidR="00B04378" w:rsidRPr="00DE2654" w:rsidRDefault="00B04378" w:rsidP="00B04378">
      <w:pPr>
        <w:rPr>
          <w:b/>
        </w:rPr>
      </w:pPr>
      <w:r w:rsidRPr="00DE2654">
        <w:rPr>
          <w:b/>
        </w:rPr>
        <w:t>-</w:t>
      </w:r>
      <w:r>
        <w:rPr>
          <w:b/>
        </w:rPr>
        <w:t xml:space="preserve"> </w:t>
      </w:r>
      <w:r w:rsidRPr="00DE2654">
        <w:rPr>
          <w:b/>
        </w:rPr>
        <w:t>Distanzlosigkeit</w:t>
      </w:r>
    </w:p>
    <w:p w:rsidR="00B04378" w:rsidRPr="00DE2654" w:rsidRDefault="00B04378" w:rsidP="00B04378">
      <w:pPr>
        <w:rPr>
          <w:b/>
        </w:rPr>
      </w:pPr>
      <w:r w:rsidRPr="00DE2654">
        <w:rPr>
          <w:b/>
        </w:rPr>
        <w:t>-</w:t>
      </w:r>
      <w:r>
        <w:rPr>
          <w:b/>
        </w:rPr>
        <w:t xml:space="preserve"> </w:t>
      </w:r>
      <w:r w:rsidRPr="00DE2654">
        <w:rPr>
          <w:b/>
        </w:rPr>
        <w:t xml:space="preserve">Ängstlichkeit </w:t>
      </w:r>
    </w:p>
    <w:p w:rsidR="00B04378" w:rsidRDefault="00B04378" w:rsidP="00B04378">
      <w:pPr>
        <w:rPr>
          <w:b/>
        </w:rPr>
      </w:pPr>
      <w:r w:rsidRPr="00DE2654">
        <w:rPr>
          <w:b/>
        </w:rPr>
        <w:t>-</w:t>
      </w:r>
      <w:r>
        <w:rPr>
          <w:b/>
        </w:rPr>
        <w:t xml:space="preserve"> </w:t>
      </w:r>
      <w:r w:rsidRPr="00DE2654">
        <w:rPr>
          <w:b/>
        </w:rPr>
        <w:t>Altersentsprechende Entwicklung</w:t>
      </w:r>
    </w:p>
    <w:p w:rsidR="00B04378" w:rsidRDefault="00B04378" w:rsidP="00B04378">
      <w:pPr>
        <w:rPr>
          <w:b/>
        </w:rPr>
      </w:pPr>
    </w:p>
    <w:p w:rsidR="00DE2654" w:rsidRDefault="00DE2654" w:rsidP="00DE2654">
      <w:pPr>
        <w:rPr>
          <w:b/>
        </w:rPr>
      </w:pPr>
      <w:r>
        <w:rPr>
          <w:b/>
        </w:rPr>
        <w:t xml:space="preserve">Evtl. Vorstellung beim Kinderarzt. </w:t>
      </w:r>
    </w:p>
    <w:p w:rsidR="00B04378" w:rsidRDefault="00DE2654" w:rsidP="00DE2654">
      <w:r w:rsidRPr="00DE2654">
        <w:rPr>
          <w:b/>
        </w:rPr>
        <w:t xml:space="preserve">Kinderarzt </w:t>
      </w:r>
      <w:r>
        <w:t>und andere behandelnde Ärzte</w:t>
      </w:r>
    </w:p>
    <w:p w:rsidR="00DE2654" w:rsidRDefault="00DE2654" w:rsidP="00DE2654">
      <w:r>
        <w:t xml:space="preserve"> benennen lassen. </w:t>
      </w:r>
    </w:p>
    <w:p w:rsidR="00DE2654" w:rsidRDefault="00DE2654" w:rsidP="00DE2654">
      <w:r w:rsidRPr="00DE2654">
        <w:rPr>
          <w:b/>
        </w:rPr>
        <w:t xml:space="preserve">Vorsorgeheft </w:t>
      </w:r>
      <w:r w:rsidRPr="00DE2654">
        <w:t>zeigen lassen</w:t>
      </w:r>
    </w:p>
    <w:p w:rsidR="00DE2654" w:rsidRDefault="00DE2654" w:rsidP="00DE2654">
      <w:pPr>
        <w:rPr>
          <w:b/>
        </w:rPr>
      </w:pPr>
    </w:p>
    <w:p w:rsidR="00DE2654" w:rsidRDefault="00DE2654" w:rsidP="00DE2654">
      <w:pPr>
        <w:rPr>
          <w:b/>
        </w:rPr>
      </w:pPr>
      <w:r w:rsidRPr="00DE2654">
        <w:rPr>
          <w:b/>
        </w:rPr>
        <w:t>Interaktion</w:t>
      </w:r>
      <w:r>
        <w:rPr>
          <w:b/>
        </w:rPr>
        <w:t xml:space="preserve"> und Kommunikation</w:t>
      </w:r>
      <w:r w:rsidRPr="00DE2654">
        <w:rPr>
          <w:b/>
        </w:rPr>
        <w:t xml:space="preserve"> in der Familie</w:t>
      </w:r>
    </w:p>
    <w:p w:rsidR="00DE2654" w:rsidRDefault="00DE2654" w:rsidP="00DE2654">
      <w:r w:rsidRPr="00DE2654">
        <w:t>Wer reagiert wie auf was?</w:t>
      </w:r>
      <w:r>
        <w:t xml:space="preserve"> Wie reden die Eltern mit den Kindern? Wie kommunizieren sie miteinander? Wie ist der Kontakt zwischen den Geschwistern?</w:t>
      </w:r>
    </w:p>
    <w:p w:rsidR="00DE2654" w:rsidRDefault="00DE2654" w:rsidP="00DE2654">
      <w:pPr>
        <w:rPr>
          <w:b/>
        </w:rPr>
      </w:pPr>
    </w:p>
    <w:p w:rsidR="00DE2654" w:rsidRDefault="00DE2654" w:rsidP="00DE2654">
      <w:pPr>
        <w:rPr>
          <w:b/>
        </w:rPr>
      </w:pPr>
      <w:r w:rsidRPr="00DE2654">
        <w:rPr>
          <w:b/>
        </w:rPr>
        <w:t>Hinweise auf Drogen- Alkohol- oder Medikamentenmissbrauch</w:t>
      </w:r>
    </w:p>
    <w:p w:rsidR="00DE2654" w:rsidRDefault="00DE2654" w:rsidP="00DE2654">
      <w:pPr>
        <w:rPr>
          <w:b/>
        </w:rPr>
      </w:pPr>
    </w:p>
    <w:p w:rsidR="00DE2654" w:rsidRDefault="00DE2654" w:rsidP="00DE2654">
      <w:pPr>
        <w:rPr>
          <w:b/>
        </w:rPr>
      </w:pPr>
      <w:r>
        <w:rPr>
          <w:b/>
        </w:rPr>
        <w:t>Raumsituation</w:t>
      </w:r>
    </w:p>
    <w:p w:rsidR="00A53E0D" w:rsidRDefault="00A53E0D" w:rsidP="00DE2654">
      <w:r>
        <w:t>Einsehen aller Zimmer, u. U. auch Schlafzimmer der Eltern. Wichtig: Küche, Bad, Kinderzimmer, Sauberkeit und Ausstattung der Räume, ist Spielmaterial vorhanden, ist dieses kindgerecht?</w:t>
      </w:r>
    </w:p>
    <w:p w:rsidR="00A53E0D" w:rsidRDefault="00A53E0D" w:rsidP="00DE2654"/>
    <w:p w:rsidR="00A53E0D" w:rsidRDefault="00A53E0D" w:rsidP="00DE2654">
      <w:pPr>
        <w:rPr>
          <w:b/>
        </w:rPr>
      </w:pPr>
      <w:r w:rsidRPr="00A53E0D">
        <w:rPr>
          <w:b/>
        </w:rPr>
        <w:t>Überprüfung von Kühlschrank/Vorratsraum</w:t>
      </w:r>
    </w:p>
    <w:p w:rsidR="00A53E0D" w:rsidRDefault="00A53E0D" w:rsidP="00DE2654">
      <w:r>
        <w:t>Ist Essen vorhanden? Welches? Säuglingsnahrung etc</w:t>
      </w:r>
      <w:r w:rsidR="00B04378">
        <w:t>.</w:t>
      </w:r>
      <w:r>
        <w:t>?</w:t>
      </w:r>
      <w:r w:rsidR="00B04378">
        <w:t xml:space="preserve"> </w:t>
      </w:r>
      <w:r>
        <w:t>Ist Geld vorhanden zur Beschaffung von Lebensmitteln?</w:t>
      </w:r>
    </w:p>
    <w:p w:rsidR="00A53E0D" w:rsidRDefault="00A53E0D" w:rsidP="00DE2654">
      <w:pPr>
        <w:rPr>
          <w:b/>
        </w:rPr>
      </w:pPr>
    </w:p>
    <w:p w:rsidR="00A53E0D" w:rsidRDefault="00A53E0D" w:rsidP="00DE2654">
      <w:pPr>
        <w:rPr>
          <w:b/>
        </w:rPr>
      </w:pPr>
      <w:r w:rsidRPr="00A53E0D">
        <w:rPr>
          <w:b/>
        </w:rPr>
        <w:t>Gefährdung durch Wohnungseinrichtu</w:t>
      </w:r>
      <w:r>
        <w:rPr>
          <w:b/>
        </w:rPr>
        <w:t>ng</w:t>
      </w:r>
    </w:p>
    <w:p w:rsidR="00A53E0D" w:rsidRDefault="00A53E0D" w:rsidP="00DE2654">
      <w:pPr>
        <w:rPr>
          <w:b/>
        </w:rPr>
      </w:pPr>
    </w:p>
    <w:p w:rsidR="00A53E0D" w:rsidRDefault="00A53E0D" w:rsidP="00DE2654">
      <w:r>
        <w:rPr>
          <w:b/>
        </w:rPr>
        <w:t xml:space="preserve">Tageseinrichtung/Schule </w:t>
      </w:r>
      <w:r>
        <w:t>benennen lassen</w:t>
      </w:r>
    </w:p>
    <w:p w:rsidR="00A53E0D" w:rsidRDefault="00A53E0D" w:rsidP="00DE2654">
      <w:r w:rsidRPr="00A53E0D">
        <w:rPr>
          <w:b/>
        </w:rPr>
        <w:t>Andere Institutionen</w:t>
      </w:r>
      <w:r>
        <w:t>, zu denen Kontakt besteht, abfragen (Jobcenter etc.)</w:t>
      </w:r>
    </w:p>
    <w:p w:rsidR="00A53E0D" w:rsidRDefault="00A53E0D" w:rsidP="00DE2654"/>
    <w:p w:rsidR="00A53E0D" w:rsidRPr="00B04378" w:rsidRDefault="00A53E0D" w:rsidP="00DE2654">
      <w:pPr>
        <w:rPr>
          <w:b/>
        </w:rPr>
      </w:pPr>
      <w:r w:rsidRPr="00B04378">
        <w:rPr>
          <w:b/>
        </w:rPr>
        <w:t xml:space="preserve">Wichtig! Fotos dürfen nur mit Einwilligung der Betroffenen gemacht werden. Ggf. ist die Rechtsmedizin einzuschalten, die Auffälligkeiten fachkundig bewertet und dokumentiert. Die Wohnung kann </w:t>
      </w:r>
      <w:r w:rsidR="00B04378" w:rsidRPr="00B04378">
        <w:rPr>
          <w:b/>
        </w:rPr>
        <w:t>durch das Ordnungsamt oder die Polizei fotografiert werden, wenn eine Beweisaufnahme sinnvoll erscheint.</w:t>
      </w:r>
    </w:p>
    <w:p w:rsidR="00A53E0D" w:rsidRPr="00A53E0D" w:rsidRDefault="00A53E0D" w:rsidP="00DE2654"/>
    <w:sectPr w:rsidR="00A53E0D" w:rsidRPr="00A53E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90179"/>
    <w:multiLevelType w:val="hybridMultilevel"/>
    <w:tmpl w:val="46746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AA"/>
    <w:rsid w:val="00091E5B"/>
    <w:rsid w:val="00174CAA"/>
    <w:rsid w:val="002A13D0"/>
    <w:rsid w:val="007D5665"/>
    <w:rsid w:val="00A53E0D"/>
    <w:rsid w:val="00AC4FA3"/>
    <w:rsid w:val="00B04378"/>
    <w:rsid w:val="00DB4F5C"/>
    <w:rsid w:val="00D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B4F5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B4F5C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4F5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B4F5C"/>
    <w:rPr>
      <w:rFonts w:eastAsiaTheme="majorEastAsia" w:cstheme="majorBidi"/>
      <w:b/>
      <w:bCs/>
      <w:sz w:val="24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C4FA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C4FA3"/>
    <w:rPr>
      <w:rFonts w:eastAsiaTheme="majorEastAsia" w:cstheme="majorBidi"/>
      <w:i/>
      <w:iCs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C4FA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4FA3"/>
    <w:rPr>
      <w:rFonts w:eastAsiaTheme="majorEastAsia" w:cstheme="majorBidi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DE265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3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B4F5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B4F5C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4F5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B4F5C"/>
    <w:rPr>
      <w:rFonts w:eastAsiaTheme="majorEastAsia" w:cstheme="majorBidi"/>
      <w:b/>
      <w:bCs/>
      <w:sz w:val="24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C4FA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C4FA3"/>
    <w:rPr>
      <w:rFonts w:eastAsiaTheme="majorEastAsia" w:cstheme="majorBidi"/>
      <w:i/>
      <w:iCs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C4FA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4FA3"/>
    <w:rPr>
      <w:rFonts w:eastAsiaTheme="majorEastAsia" w:cstheme="majorBidi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DE265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3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Frechen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Pakoßnick Christel</dc:creator>
  <cp:lastModifiedBy>Pakoßnick Christel</cp:lastModifiedBy>
  <cp:revision>2</cp:revision>
  <cp:lastPrinted>2014-10-24T10:45:00Z</cp:lastPrinted>
  <dcterms:created xsi:type="dcterms:W3CDTF">2015-03-25T10:10:00Z</dcterms:created>
  <dcterms:modified xsi:type="dcterms:W3CDTF">2015-03-25T10:10:00Z</dcterms:modified>
</cp:coreProperties>
</file>